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7F431" w14:textId="47F0CA8A" w:rsidR="004C5854" w:rsidRDefault="00094448" w:rsidP="00A74962">
      <w:pPr>
        <w:pStyle w:val="ac"/>
        <w:spacing w:beforeAutospacing="0" w:after="240" w:afterAutospacing="0"/>
        <w:jc w:val="center"/>
        <w:rPr>
          <w:b/>
          <w:bCs/>
          <w:shd w:val="clear" w:color="auto" w:fill="FFFFFF"/>
        </w:rPr>
      </w:pPr>
      <w:r>
        <w:rPr>
          <w:b/>
          <w:bCs/>
          <w:sz w:val="28"/>
          <w:szCs w:val="21"/>
          <w:shd w:val="clear" w:color="auto" w:fill="FFFFFF"/>
        </w:rPr>
        <w:t>М</w:t>
      </w:r>
      <w:r w:rsidR="004C5854" w:rsidRPr="004C5854">
        <w:rPr>
          <w:b/>
          <w:bCs/>
          <w:sz w:val="28"/>
          <w:szCs w:val="21"/>
          <w:shd w:val="clear" w:color="auto" w:fill="FFFFFF"/>
        </w:rPr>
        <w:t xml:space="preserve">олодые авторы социальных проектов получат </w:t>
      </w:r>
      <w:r w:rsidR="00B50A05">
        <w:rPr>
          <w:b/>
          <w:bCs/>
          <w:sz w:val="28"/>
          <w:szCs w:val="21"/>
          <w:shd w:val="clear" w:color="auto" w:fill="FFFFFF"/>
        </w:rPr>
        <w:t>грант</w:t>
      </w:r>
      <w:r w:rsidR="000D32CF">
        <w:rPr>
          <w:b/>
          <w:bCs/>
          <w:sz w:val="28"/>
          <w:szCs w:val="21"/>
          <w:shd w:val="clear" w:color="auto" w:fill="FFFFFF"/>
        </w:rPr>
        <w:t xml:space="preserve">овую поддержку </w:t>
      </w:r>
      <w:r w:rsidR="004C5854" w:rsidRPr="004C5854">
        <w:rPr>
          <w:b/>
          <w:bCs/>
          <w:sz w:val="28"/>
          <w:szCs w:val="21"/>
          <w:shd w:val="clear" w:color="auto" w:fill="FFFFFF"/>
        </w:rPr>
        <w:t xml:space="preserve">на </w:t>
      </w:r>
      <w:r w:rsidR="00B50A05">
        <w:rPr>
          <w:b/>
          <w:bCs/>
          <w:sz w:val="28"/>
          <w:szCs w:val="21"/>
          <w:shd w:val="clear" w:color="auto" w:fill="FFFFFF"/>
        </w:rPr>
        <w:t>реализацию инициатив</w:t>
      </w:r>
    </w:p>
    <w:p w14:paraId="59441F00" w14:textId="7FF8CE6A" w:rsidR="00A74962" w:rsidRDefault="00A74962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>З</w:t>
      </w:r>
      <w:r w:rsidR="004C5854" w:rsidRPr="004C5854">
        <w:rPr>
          <w:shd w:val="clear" w:color="auto" w:fill="FFFFFF"/>
        </w:rPr>
        <w:t>апу</w:t>
      </w:r>
      <w:r>
        <w:rPr>
          <w:shd w:val="clear" w:color="auto" w:fill="FFFFFF"/>
        </w:rPr>
        <w:t>щен</w:t>
      </w:r>
      <w:r w:rsidR="004C5854" w:rsidRPr="004C5854">
        <w:rPr>
          <w:shd w:val="clear" w:color="auto" w:fill="FFFFFF"/>
        </w:rPr>
        <w:t xml:space="preserve"> 1 сезон</w:t>
      </w:r>
      <w:r>
        <w:rPr>
          <w:shd w:val="clear" w:color="auto" w:fill="FFFFFF"/>
        </w:rPr>
        <w:t xml:space="preserve"> </w:t>
      </w:r>
      <w:r w:rsidR="004C5854" w:rsidRPr="004C5854">
        <w:rPr>
          <w:shd w:val="clear" w:color="auto" w:fill="FFFFFF"/>
        </w:rPr>
        <w:t xml:space="preserve">конкурса </w:t>
      </w:r>
      <w:proofErr w:type="spellStart"/>
      <w:r w:rsidR="004C5854" w:rsidRPr="004C5854">
        <w:rPr>
          <w:shd w:val="clear" w:color="auto" w:fill="FFFFFF"/>
        </w:rPr>
        <w:t>Росмолодёжь.Гранты</w:t>
      </w:r>
      <w:proofErr w:type="spellEnd"/>
      <w:r w:rsidR="004C5854" w:rsidRPr="004C5854">
        <w:rPr>
          <w:shd w:val="clear" w:color="auto" w:fill="FFFFFF"/>
        </w:rPr>
        <w:t xml:space="preserve"> среди физических лиц в 2026 году. Заявки принимаются с 27 февраля по 15 апреля. Подробная информация размещена </w:t>
      </w:r>
      <w:hyperlink r:id="rId8" w:history="1">
        <w:r w:rsidR="004C5854" w:rsidRPr="004C5854">
          <w:rPr>
            <w:rStyle w:val="ae"/>
            <w:shd w:val="clear" w:color="auto" w:fill="FFFFFF"/>
          </w:rPr>
          <w:t>на сайте</w:t>
        </w:r>
      </w:hyperlink>
      <w:r w:rsidR="004C5854">
        <w:rPr>
          <w:shd w:val="clear" w:color="auto" w:fill="FFFFFF"/>
        </w:rPr>
        <w:t>.</w:t>
      </w:r>
      <w:r w:rsidR="004C5854" w:rsidRPr="004C5854">
        <w:rPr>
          <w:shd w:val="clear" w:color="auto" w:fill="FFFFFF"/>
        </w:rPr>
        <w:t xml:space="preserve"> </w:t>
      </w:r>
      <w:r w:rsidR="00E25085">
        <w:rPr>
          <w:shd w:val="clear" w:color="auto" w:fill="FFFFFF"/>
        </w:rPr>
        <w:t>Конкурс проходит по нацпроекту «Молодёжь и дети».</w:t>
      </w:r>
    </w:p>
    <w:p w14:paraId="68B2BCE5" w14:textId="2F3ACAEC" w:rsidR="00A74962" w:rsidRDefault="004C5854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 w:rsidRPr="004C5854">
        <w:rPr>
          <w:i/>
          <w:iCs/>
          <w:shd w:val="clear" w:color="auto" w:fill="FFFFFF"/>
        </w:rPr>
        <w:t>«</w:t>
      </w:r>
      <w:r w:rsidR="000D32CF" w:rsidRPr="000D32CF">
        <w:rPr>
          <w:i/>
          <w:iCs/>
          <w:shd w:val="clear" w:color="auto" w:fill="FFFFFF"/>
        </w:rPr>
        <w:t>В грантовом конкурсе Росмолодёжи у молодых авторов социальных проектов есть возможность получить поддержку до 1 млн рублей на реализацию инициатив по развитию наставничества в молодёжной среде, творческих и креативных идей, сохранению исторической памяти или научные разработки. Участники конкурса получают не только финансовую поддержку, они также становятся частью сообщества единомышленников, получают сопровождение от экспертов и специалистов при реализации своих проектов, повышая профессиональные навыки, воплощают свои идеи в реальные общественно значимые практики. В 2025 году был установлен рекорд по числу поступивших заявок: более 30 тысяч инициатив мы получили от молодых людей. Это почти на 6 тысяч социальных проектов больше, чем годом ранее</w:t>
      </w:r>
      <w:r w:rsidRPr="004C5854">
        <w:rPr>
          <w:i/>
          <w:iCs/>
          <w:shd w:val="clear" w:color="auto" w:fill="FFFFFF"/>
        </w:rPr>
        <w:t>»</w:t>
      </w:r>
      <w:r w:rsidR="00A74962">
        <w:rPr>
          <w:i/>
          <w:iCs/>
          <w:shd w:val="clear" w:color="auto" w:fill="FFFFFF"/>
        </w:rPr>
        <w:t>,</w:t>
      </w:r>
      <w:r w:rsidRPr="004C5854">
        <w:rPr>
          <w:shd w:val="clear" w:color="auto" w:fill="FFFFFF"/>
        </w:rPr>
        <w:t xml:space="preserve"> – </w:t>
      </w:r>
      <w:r w:rsidR="00A74962">
        <w:rPr>
          <w:shd w:val="clear" w:color="auto" w:fill="FFFFFF"/>
        </w:rPr>
        <w:t xml:space="preserve">отметил руководитель Росмолодёжи </w:t>
      </w:r>
      <w:r w:rsidR="00A74962" w:rsidRPr="00A74962">
        <w:rPr>
          <w:b/>
          <w:bCs/>
          <w:shd w:val="clear" w:color="auto" w:fill="FFFFFF"/>
        </w:rPr>
        <w:t>Григорий Гуров</w:t>
      </w:r>
      <w:r w:rsidRPr="004C5854">
        <w:rPr>
          <w:shd w:val="clear" w:color="auto" w:fill="FFFFFF"/>
        </w:rPr>
        <w:t>.</w:t>
      </w:r>
    </w:p>
    <w:p w14:paraId="14879EBA" w14:textId="77777777" w:rsidR="00A74962" w:rsidRDefault="004C5854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 w:rsidRPr="004C5854">
        <w:rPr>
          <w:shd w:val="clear" w:color="auto" w:fill="FFFFFF"/>
        </w:rPr>
        <w:t xml:space="preserve">Всего в конкурсе 18 тематических номинаций – от науки и технологий до творческих и патриотических инициатив. Получить грантовую поддержку могут молодые люди в возрасте от 14 до 35 лет. С 2025 года участие в конкурсе доступно и для граждан Абхазии. Подача заявки осуществляется через </w:t>
      </w:r>
      <w:hyperlink r:id="rId9" w:history="1">
        <w:r w:rsidRPr="004C5854">
          <w:rPr>
            <w:rStyle w:val="ae"/>
            <w:shd w:val="clear" w:color="auto" w:fill="FFFFFF"/>
          </w:rPr>
          <w:t>ФГАИС «Молодёжь России»</w:t>
        </w:r>
      </w:hyperlink>
      <w:r>
        <w:rPr>
          <w:shd w:val="clear" w:color="auto" w:fill="FFFFFF"/>
        </w:rPr>
        <w:t>.</w:t>
      </w:r>
    </w:p>
    <w:p w14:paraId="1A24AF78" w14:textId="77777777" w:rsidR="00A74962" w:rsidRDefault="00D41234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 w:rsidRPr="00D41234">
        <w:rPr>
          <w:shd w:val="clear" w:color="auto" w:fill="FFFFFF"/>
        </w:rPr>
        <w:t>Всего по итогам двух заочных сезонов конкурса 2025 года грантовую поддержку на общую сумму 900 миллионов рублей получили более 3 тыс. молодых людей.</w:t>
      </w:r>
    </w:p>
    <w:p w14:paraId="62D040A0" w14:textId="77777777" w:rsidR="00A74962" w:rsidRDefault="004C5854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 w:rsidRPr="004C5854">
        <w:rPr>
          <w:shd w:val="clear" w:color="auto" w:fill="FFFFFF"/>
        </w:rPr>
        <w:t xml:space="preserve">Большим интересом пользуется научная номинация, </w:t>
      </w:r>
      <w:r w:rsidR="00946942">
        <w:rPr>
          <w:shd w:val="clear" w:color="auto" w:fill="FFFFFF"/>
        </w:rPr>
        <w:t>по</w:t>
      </w:r>
      <w:r w:rsidRPr="004C5854">
        <w:rPr>
          <w:shd w:val="clear" w:color="auto" w:fill="FFFFFF"/>
        </w:rPr>
        <w:t xml:space="preserve"> которой в 2025 году 226 проектов были поддержаны на 165 млн рублей. По инициативе молодёжи по всей стране проходят образовательные форумы, научные чемпионаты, проектные лаборатории в сферах IT, робототехники и искусственного интеллекта. Так, IT-специалист </w:t>
      </w:r>
      <w:r w:rsidRPr="00094448">
        <w:rPr>
          <w:b/>
          <w:bCs/>
          <w:shd w:val="clear" w:color="auto" w:fill="FFFFFF"/>
        </w:rPr>
        <w:t>Леонид Змиевский</w:t>
      </w:r>
      <w:r w:rsidRPr="004C5854">
        <w:rPr>
          <w:shd w:val="clear" w:color="auto" w:fill="FFFFFF"/>
        </w:rPr>
        <w:t xml:space="preserve"> из подмосковного Одинцово реализует проект, доставляющий виртуальную реальность в школы. На воплощение своей идеи он получил 850 тыс. рублей. Теперь школьники погружаются в мир науки благодаря очкам виртуальной реальности, делая изучение физики и биологии настоящим приключением.</w:t>
      </w:r>
    </w:p>
    <w:p w14:paraId="1C416D2B" w14:textId="77777777" w:rsidR="00A74962" w:rsidRDefault="004C5854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 w:rsidRPr="004C5854">
        <w:rPr>
          <w:shd w:val="clear" w:color="auto" w:fill="FFFFFF"/>
        </w:rPr>
        <w:t xml:space="preserve">Среди победителей немало и участников СВО. </w:t>
      </w:r>
      <w:r w:rsidRPr="00094448">
        <w:rPr>
          <w:b/>
          <w:bCs/>
          <w:shd w:val="clear" w:color="auto" w:fill="FFFFFF"/>
        </w:rPr>
        <w:t>Азнаур Алиев</w:t>
      </w:r>
      <w:r w:rsidRPr="004C5854">
        <w:rPr>
          <w:shd w:val="clear" w:color="auto" w:fill="FFFFFF"/>
        </w:rPr>
        <w:t xml:space="preserve"> из Карачаево-Черкесской Республики получил поддержку в 700 тыс. рублей на проект «Горное братство: путь от ранения к возрождению через горы». Вместе с командой Азнаур помогает участникам программы восстановиться, обучает базовым навыкам альпинизма и горнолыжного спорта и создаёт сообщество единомышленников в своём регионе.</w:t>
      </w:r>
    </w:p>
    <w:p w14:paraId="1F8F082D" w14:textId="77777777" w:rsidR="00A74962" w:rsidRDefault="004C5854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 w:rsidRPr="00094448">
        <w:rPr>
          <w:b/>
          <w:bCs/>
          <w:shd w:val="clear" w:color="auto" w:fill="FFFFFF"/>
        </w:rPr>
        <w:t xml:space="preserve">Мария </w:t>
      </w:r>
      <w:proofErr w:type="spellStart"/>
      <w:r w:rsidRPr="00094448">
        <w:rPr>
          <w:b/>
          <w:bCs/>
          <w:shd w:val="clear" w:color="auto" w:fill="FFFFFF"/>
        </w:rPr>
        <w:t>Кулясова</w:t>
      </w:r>
      <w:proofErr w:type="spellEnd"/>
      <w:r w:rsidRPr="004C5854">
        <w:rPr>
          <w:shd w:val="clear" w:color="auto" w:fill="FFFFFF"/>
        </w:rPr>
        <w:t xml:space="preserve"> из Республики Башкортостан получила поддержку в 718 тыс. на программу психологической поддержки жён участников СВО «Мирт». Она организует психологическое сопровождение, обеспечивает индивидуальные консультации и групповые терапии.</w:t>
      </w:r>
    </w:p>
    <w:p w14:paraId="19E6B479" w14:textId="17AB3EA5" w:rsidR="00ED5097" w:rsidRPr="00A74962" w:rsidRDefault="004C5854" w:rsidP="00A74962">
      <w:pPr>
        <w:pStyle w:val="ac"/>
        <w:spacing w:beforeAutospacing="0" w:afterAutospacing="0"/>
        <w:ind w:firstLine="720"/>
        <w:jc w:val="both"/>
        <w:rPr>
          <w:shd w:val="clear" w:color="auto" w:fill="FFFFFF"/>
        </w:rPr>
      </w:pPr>
      <w:r w:rsidRPr="004C5854">
        <w:rPr>
          <w:shd w:val="clear" w:color="auto" w:fill="FFFFFF"/>
        </w:rPr>
        <w:t>Желающи</w:t>
      </w:r>
      <w:r w:rsidR="00094448">
        <w:rPr>
          <w:shd w:val="clear" w:color="auto" w:fill="FFFFFF"/>
        </w:rPr>
        <w:t>м</w:t>
      </w:r>
      <w:r w:rsidRPr="004C5854">
        <w:rPr>
          <w:shd w:val="clear" w:color="auto" w:fill="FFFFFF"/>
        </w:rPr>
        <w:t xml:space="preserve"> представить проект на конкурсе</w:t>
      </w:r>
      <w:r w:rsidR="00094448">
        <w:rPr>
          <w:shd w:val="clear" w:color="auto" w:fill="FFFFFF"/>
        </w:rPr>
        <w:t xml:space="preserve"> </w:t>
      </w:r>
      <w:r w:rsidRPr="004C5854">
        <w:rPr>
          <w:shd w:val="clear" w:color="auto" w:fill="FFFFFF"/>
        </w:rPr>
        <w:t xml:space="preserve">рекомендуется перед подачей заявки пройти бесплатное обучение в </w:t>
      </w:r>
      <w:hyperlink r:id="rId10" w:history="1">
        <w:r w:rsidRPr="00094448">
          <w:rPr>
            <w:rStyle w:val="ae"/>
            <w:shd w:val="clear" w:color="auto" w:fill="FFFFFF"/>
          </w:rPr>
          <w:t>Академии Росмолодёжи</w:t>
        </w:r>
      </w:hyperlink>
      <w:r w:rsidR="00094448">
        <w:rPr>
          <w:shd w:val="clear" w:color="auto" w:fill="FFFFFF"/>
        </w:rPr>
        <w:t xml:space="preserve">, где доступно </w:t>
      </w:r>
      <w:r w:rsidRPr="004C5854">
        <w:rPr>
          <w:shd w:val="clear" w:color="auto" w:fill="FFFFFF"/>
        </w:rPr>
        <w:t>пошаговое руководство по подготовке грантовой заявки и достижению запланированных результатов</w:t>
      </w:r>
      <w:r w:rsidR="00094448">
        <w:t>.</w:t>
      </w:r>
    </w:p>
    <w:sectPr w:rsidR="00ED5097" w:rsidRPr="00A74962">
      <w:headerReference w:type="default" r:id="rId11"/>
      <w:footerReference w:type="default" r:id="rId12"/>
      <w:pgSz w:w="11900" w:h="16840"/>
      <w:pgMar w:top="1440" w:right="1280" w:bottom="1440" w:left="1275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20716" w14:textId="77777777" w:rsidR="00374D41" w:rsidRDefault="00374D41">
      <w:r>
        <w:separator/>
      </w:r>
    </w:p>
  </w:endnote>
  <w:endnote w:type="continuationSeparator" w:id="0">
    <w:p w14:paraId="05AFDB9D" w14:textId="77777777" w:rsidR="00374D41" w:rsidRDefault="0037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XO Thames">
    <w:altName w:val="Cambria"/>
    <w:panose1 w:val="020B06040202020202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EF2D" w14:textId="77777777" w:rsidR="002C16E1" w:rsidRDefault="00873340">
    <w:pPr>
      <w:spacing w:line="276" w:lineRule="auto"/>
      <w:rPr>
        <w:rFonts w:ascii="Arial" w:hAnsi="Arial"/>
        <w:sz w:val="22"/>
      </w:rPr>
    </w:pPr>
    <w:r>
      <w:rPr>
        <w:rFonts w:ascii="Arial" w:hAnsi="Arial"/>
        <w:noProof/>
        <w:sz w:val="22"/>
      </w:rPr>
      <w:drawing>
        <wp:anchor distT="0" distB="0" distL="114300" distR="114300" simplePos="0" relativeHeight="251659264" behindDoc="0" locked="0" layoutInCell="1" allowOverlap="1" wp14:anchorId="0CCBA62A" wp14:editId="7BB24BE8">
          <wp:simplePos x="0" y="0"/>
          <wp:positionH relativeFrom="column">
            <wp:posOffset>721995</wp:posOffset>
          </wp:positionH>
          <wp:positionV relativeFrom="paragraph">
            <wp:posOffset>-316230</wp:posOffset>
          </wp:positionV>
          <wp:extent cx="6024118" cy="958677"/>
          <wp:effectExtent l="0" t="0" r="0" b="0"/>
          <wp:wrapThrough wrapText="bothSides">
            <wp:wrapPolygon edited="0">
              <wp:start x="18034" y="9447"/>
              <wp:lineTo x="15484" y="21185"/>
              <wp:lineTo x="16805" y="21185"/>
              <wp:lineTo x="16850" y="21185"/>
              <wp:lineTo x="17260" y="19181"/>
              <wp:lineTo x="21541" y="17750"/>
              <wp:lineTo x="21541" y="14028"/>
              <wp:lineTo x="19036" y="9447"/>
              <wp:lineTo x="18034" y="9447"/>
            </wp:wrapPolygon>
          </wp:wrapThrough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6024118" cy="9586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6E3C" w14:textId="77777777" w:rsidR="00374D41" w:rsidRDefault="00374D41">
      <w:r>
        <w:separator/>
      </w:r>
    </w:p>
  </w:footnote>
  <w:footnote w:type="continuationSeparator" w:id="0">
    <w:p w14:paraId="175C43D8" w14:textId="77777777" w:rsidR="00374D41" w:rsidRDefault="0037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88B8" w14:textId="77777777" w:rsidR="002C16E1" w:rsidRDefault="00873340">
    <w:pPr>
      <w:spacing w:after="200" w:line="276" w:lineRule="auto"/>
      <w:rPr>
        <w:rFonts w:ascii="Arial" w:hAnsi="Arial"/>
        <w:sz w:val="22"/>
      </w:rPr>
    </w:pPr>
    <w:r>
      <w:rPr>
        <w:rFonts w:ascii="Arial" w:hAnsi="Arial"/>
        <w:noProof/>
        <w:sz w:val="22"/>
      </w:rPr>
      <w:drawing>
        <wp:anchor distT="0" distB="0" distL="0" distR="0" simplePos="0" relativeHeight="251658240" behindDoc="1" locked="0" layoutInCell="1" allowOverlap="1" wp14:anchorId="4E83D203" wp14:editId="0AE5A634">
          <wp:simplePos x="0" y="0"/>
          <wp:positionH relativeFrom="page">
            <wp:posOffset>-113210</wp:posOffset>
          </wp:positionH>
          <wp:positionV relativeFrom="page">
            <wp:posOffset>8709</wp:posOffset>
          </wp:positionV>
          <wp:extent cx="4667794" cy="988695"/>
          <wp:effectExtent l="0" t="0" r="0" b="1905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rcRect r="16563" b="29517"/>
                  <a:stretch/>
                </pic:blipFill>
                <pic:spPr>
                  <a:xfrm>
                    <a:off x="0" y="0"/>
                    <a:ext cx="4669688" cy="9890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6B81"/>
    <w:multiLevelType w:val="hybridMultilevel"/>
    <w:tmpl w:val="15585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E2C24"/>
    <w:multiLevelType w:val="singleLevel"/>
    <w:tmpl w:val="5DAE2C2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AED433E"/>
    <w:multiLevelType w:val="multilevel"/>
    <w:tmpl w:val="DCEA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0305003">
    <w:abstractNumId w:val="0"/>
  </w:num>
  <w:num w:numId="2" w16cid:durableId="450364643">
    <w:abstractNumId w:val="1"/>
  </w:num>
  <w:num w:numId="3" w16cid:durableId="1258900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6E1"/>
    <w:rsid w:val="00001752"/>
    <w:rsid w:val="00003B3B"/>
    <w:rsid w:val="00010EDC"/>
    <w:rsid w:val="00011FF8"/>
    <w:rsid w:val="000123F9"/>
    <w:rsid w:val="00015EB0"/>
    <w:rsid w:val="00020808"/>
    <w:rsid w:val="00020FB5"/>
    <w:rsid w:val="00035E05"/>
    <w:rsid w:val="0003602C"/>
    <w:rsid w:val="00036AEA"/>
    <w:rsid w:val="000400E4"/>
    <w:rsid w:val="00041A9A"/>
    <w:rsid w:val="000467F8"/>
    <w:rsid w:val="00050027"/>
    <w:rsid w:val="00050C2A"/>
    <w:rsid w:val="000531A3"/>
    <w:rsid w:val="0005639C"/>
    <w:rsid w:val="000571C9"/>
    <w:rsid w:val="00063CDE"/>
    <w:rsid w:val="00065C68"/>
    <w:rsid w:val="00066292"/>
    <w:rsid w:val="0007116B"/>
    <w:rsid w:val="000711DE"/>
    <w:rsid w:val="00071B9D"/>
    <w:rsid w:val="00072067"/>
    <w:rsid w:val="00073350"/>
    <w:rsid w:val="000758E3"/>
    <w:rsid w:val="000764D3"/>
    <w:rsid w:val="000774B3"/>
    <w:rsid w:val="0008446C"/>
    <w:rsid w:val="00093AD1"/>
    <w:rsid w:val="00094448"/>
    <w:rsid w:val="0009659D"/>
    <w:rsid w:val="000A0471"/>
    <w:rsid w:val="000B07B2"/>
    <w:rsid w:val="000B28FB"/>
    <w:rsid w:val="000B3678"/>
    <w:rsid w:val="000B388C"/>
    <w:rsid w:val="000B40DD"/>
    <w:rsid w:val="000B4BD8"/>
    <w:rsid w:val="000B64A3"/>
    <w:rsid w:val="000B6ADA"/>
    <w:rsid w:val="000C30AA"/>
    <w:rsid w:val="000C3B28"/>
    <w:rsid w:val="000C3BB9"/>
    <w:rsid w:val="000D25F6"/>
    <w:rsid w:val="000D32CF"/>
    <w:rsid w:val="000D4AF7"/>
    <w:rsid w:val="000D5651"/>
    <w:rsid w:val="000E5099"/>
    <w:rsid w:val="000E6CFD"/>
    <w:rsid w:val="000F29CF"/>
    <w:rsid w:val="000F6387"/>
    <w:rsid w:val="000F64E0"/>
    <w:rsid w:val="0010339E"/>
    <w:rsid w:val="00104135"/>
    <w:rsid w:val="001047E4"/>
    <w:rsid w:val="00104995"/>
    <w:rsid w:val="00106B4C"/>
    <w:rsid w:val="001071FA"/>
    <w:rsid w:val="00115689"/>
    <w:rsid w:val="001203C2"/>
    <w:rsid w:val="00126A0F"/>
    <w:rsid w:val="00137AC3"/>
    <w:rsid w:val="00142A51"/>
    <w:rsid w:val="001500CB"/>
    <w:rsid w:val="00151405"/>
    <w:rsid w:val="00152C4B"/>
    <w:rsid w:val="0015435E"/>
    <w:rsid w:val="00156363"/>
    <w:rsid w:val="00156A69"/>
    <w:rsid w:val="00156E20"/>
    <w:rsid w:val="0016010F"/>
    <w:rsid w:val="00162A05"/>
    <w:rsid w:val="001637D0"/>
    <w:rsid w:val="001646C5"/>
    <w:rsid w:val="00165F44"/>
    <w:rsid w:val="0016644D"/>
    <w:rsid w:val="00171687"/>
    <w:rsid w:val="001735F5"/>
    <w:rsid w:val="00175064"/>
    <w:rsid w:val="00176890"/>
    <w:rsid w:val="00182645"/>
    <w:rsid w:val="00182BB8"/>
    <w:rsid w:val="0018452A"/>
    <w:rsid w:val="0018533F"/>
    <w:rsid w:val="0018583A"/>
    <w:rsid w:val="00185CC9"/>
    <w:rsid w:val="00195617"/>
    <w:rsid w:val="00196016"/>
    <w:rsid w:val="0019795E"/>
    <w:rsid w:val="001A12EE"/>
    <w:rsid w:val="001A5A3B"/>
    <w:rsid w:val="001A7D38"/>
    <w:rsid w:val="001A7E91"/>
    <w:rsid w:val="001B00A5"/>
    <w:rsid w:val="001B33EA"/>
    <w:rsid w:val="001B4514"/>
    <w:rsid w:val="001B6935"/>
    <w:rsid w:val="001C4793"/>
    <w:rsid w:val="001C5DC8"/>
    <w:rsid w:val="001D0FE0"/>
    <w:rsid w:val="001D18AB"/>
    <w:rsid w:val="001D2A6E"/>
    <w:rsid w:val="001D60D9"/>
    <w:rsid w:val="001D7F4E"/>
    <w:rsid w:val="001E0643"/>
    <w:rsid w:val="001E41F1"/>
    <w:rsid w:val="001E7DCB"/>
    <w:rsid w:val="001F0E9B"/>
    <w:rsid w:val="001F64F4"/>
    <w:rsid w:val="002003E6"/>
    <w:rsid w:val="00202B1D"/>
    <w:rsid w:val="00203CDB"/>
    <w:rsid w:val="00207381"/>
    <w:rsid w:val="00211099"/>
    <w:rsid w:val="002121B8"/>
    <w:rsid w:val="002123CE"/>
    <w:rsid w:val="00212CF4"/>
    <w:rsid w:val="00214237"/>
    <w:rsid w:val="002173D8"/>
    <w:rsid w:val="00226622"/>
    <w:rsid w:val="0022754A"/>
    <w:rsid w:val="00227DA6"/>
    <w:rsid w:val="00250E07"/>
    <w:rsid w:val="0026514C"/>
    <w:rsid w:val="00265250"/>
    <w:rsid w:val="00265636"/>
    <w:rsid w:val="00270F75"/>
    <w:rsid w:val="002720D3"/>
    <w:rsid w:val="00274374"/>
    <w:rsid w:val="00277B0D"/>
    <w:rsid w:val="00280102"/>
    <w:rsid w:val="00283C5A"/>
    <w:rsid w:val="00292F17"/>
    <w:rsid w:val="00297157"/>
    <w:rsid w:val="002A1F21"/>
    <w:rsid w:val="002A3EF0"/>
    <w:rsid w:val="002A6B38"/>
    <w:rsid w:val="002A7A89"/>
    <w:rsid w:val="002C16E1"/>
    <w:rsid w:val="002C2C61"/>
    <w:rsid w:val="002C69AC"/>
    <w:rsid w:val="002D37EA"/>
    <w:rsid w:val="002E0DF1"/>
    <w:rsid w:val="002E1B5F"/>
    <w:rsid w:val="002E50DD"/>
    <w:rsid w:val="002E69FD"/>
    <w:rsid w:val="002E7A6C"/>
    <w:rsid w:val="002F2250"/>
    <w:rsid w:val="002F4EA7"/>
    <w:rsid w:val="002F72AC"/>
    <w:rsid w:val="00301A6A"/>
    <w:rsid w:val="0030392E"/>
    <w:rsid w:val="00306AE5"/>
    <w:rsid w:val="00306C67"/>
    <w:rsid w:val="00306CAD"/>
    <w:rsid w:val="003179F4"/>
    <w:rsid w:val="00321323"/>
    <w:rsid w:val="003215A7"/>
    <w:rsid w:val="003237F9"/>
    <w:rsid w:val="0032420E"/>
    <w:rsid w:val="00327CA3"/>
    <w:rsid w:val="0033164B"/>
    <w:rsid w:val="00331728"/>
    <w:rsid w:val="003333B3"/>
    <w:rsid w:val="003343AF"/>
    <w:rsid w:val="00334463"/>
    <w:rsid w:val="00334F0B"/>
    <w:rsid w:val="00336F34"/>
    <w:rsid w:val="00337FA6"/>
    <w:rsid w:val="0034046A"/>
    <w:rsid w:val="00340955"/>
    <w:rsid w:val="00346460"/>
    <w:rsid w:val="003515F0"/>
    <w:rsid w:val="00351623"/>
    <w:rsid w:val="003518E0"/>
    <w:rsid w:val="00354604"/>
    <w:rsid w:val="003548C8"/>
    <w:rsid w:val="0035532B"/>
    <w:rsid w:val="00355BAC"/>
    <w:rsid w:val="0037285A"/>
    <w:rsid w:val="00373113"/>
    <w:rsid w:val="00374D41"/>
    <w:rsid w:val="00380406"/>
    <w:rsid w:val="0038170A"/>
    <w:rsid w:val="003851CC"/>
    <w:rsid w:val="00385BA9"/>
    <w:rsid w:val="00393B90"/>
    <w:rsid w:val="00394056"/>
    <w:rsid w:val="003952A3"/>
    <w:rsid w:val="0039663B"/>
    <w:rsid w:val="00396CBF"/>
    <w:rsid w:val="003A2C61"/>
    <w:rsid w:val="003A4566"/>
    <w:rsid w:val="003A4D77"/>
    <w:rsid w:val="003A5255"/>
    <w:rsid w:val="003A7820"/>
    <w:rsid w:val="003B093E"/>
    <w:rsid w:val="003B1B84"/>
    <w:rsid w:val="003B5E84"/>
    <w:rsid w:val="003B6CC1"/>
    <w:rsid w:val="003B762E"/>
    <w:rsid w:val="003C1CE8"/>
    <w:rsid w:val="003C1EEE"/>
    <w:rsid w:val="003C3BF9"/>
    <w:rsid w:val="003C474A"/>
    <w:rsid w:val="003D7085"/>
    <w:rsid w:val="003E02D1"/>
    <w:rsid w:val="003E0832"/>
    <w:rsid w:val="003E5F33"/>
    <w:rsid w:val="003F0E28"/>
    <w:rsid w:val="003F3B58"/>
    <w:rsid w:val="004006BA"/>
    <w:rsid w:val="00401AAF"/>
    <w:rsid w:val="004043A5"/>
    <w:rsid w:val="00404D97"/>
    <w:rsid w:val="00413E93"/>
    <w:rsid w:val="004146DD"/>
    <w:rsid w:val="00415AE6"/>
    <w:rsid w:val="00416B45"/>
    <w:rsid w:val="00417F24"/>
    <w:rsid w:val="00423B68"/>
    <w:rsid w:val="00427C60"/>
    <w:rsid w:val="00427D71"/>
    <w:rsid w:val="00430C11"/>
    <w:rsid w:val="0043172F"/>
    <w:rsid w:val="00440F5A"/>
    <w:rsid w:val="00441658"/>
    <w:rsid w:val="00443070"/>
    <w:rsid w:val="004516C0"/>
    <w:rsid w:val="0046098D"/>
    <w:rsid w:val="00461DE6"/>
    <w:rsid w:val="004638F8"/>
    <w:rsid w:val="00464858"/>
    <w:rsid w:val="00465FC5"/>
    <w:rsid w:val="00472115"/>
    <w:rsid w:val="004724E3"/>
    <w:rsid w:val="0047360F"/>
    <w:rsid w:val="00475599"/>
    <w:rsid w:val="00476D12"/>
    <w:rsid w:val="004809C1"/>
    <w:rsid w:val="00486008"/>
    <w:rsid w:val="00493D27"/>
    <w:rsid w:val="00496E3C"/>
    <w:rsid w:val="00497FD9"/>
    <w:rsid w:val="004A0D95"/>
    <w:rsid w:val="004A0F36"/>
    <w:rsid w:val="004A1A48"/>
    <w:rsid w:val="004A796D"/>
    <w:rsid w:val="004B01F1"/>
    <w:rsid w:val="004B044B"/>
    <w:rsid w:val="004B188C"/>
    <w:rsid w:val="004B2B8F"/>
    <w:rsid w:val="004B49C0"/>
    <w:rsid w:val="004B5F6F"/>
    <w:rsid w:val="004B7551"/>
    <w:rsid w:val="004B7D2B"/>
    <w:rsid w:val="004C055E"/>
    <w:rsid w:val="004C0FA4"/>
    <w:rsid w:val="004C5854"/>
    <w:rsid w:val="004C799F"/>
    <w:rsid w:val="004D1D1D"/>
    <w:rsid w:val="004D330C"/>
    <w:rsid w:val="004D67A9"/>
    <w:rsid w:val="004E0C52"/>
    <w:rsid w:val="004E1BC8"/>
    <w:rsid w:val="004E2579"/>
    <w:rsid w:val="004E5B6F"/>
    <w:rsid w:val="004F35E2"/>
    <w:rsid w:val="004F4131"/>
    <w:rsid w:val="004F50B4"/>
    <w:rsid w:val="0050229B"/>
    <w:rsid w:val="00505E6F"/>
    <w:rsid w:val="005078BE"/>
    <w:rsid w:val="00510EA6"/>
    <w:rsid w:val="00511E2E"/>
    <w:rsid w:val="0051412A"/>
    <w:rsid w:val="00521F23"/>
    <w:rsid w:val="00522311"/>
    <w:rsid w:val="0052248D"/>
    <w:rsid w:val="005238C1"/>
    <w:rsid w:val="005248A2"/>
    <w:rsid w:val="00531629"/>
    <w:rsid w:val="005334FD"/>
    <w:rsid w:val="00540C6F"/>
    <w:rsid w:val="00543C0A"/>
    <w:rsid w:val="0055236F"/>
    <w:rsid w:val="00553C18"/>
    <w:rsid w:val="00561738"/>
    <w:rsid w:val="00563DF8"/>
    <w:rsid w:val="00567054"/>
    <w:rsid w:val="00571646"/>
    <w:rsid w:val="00572068"/>
    <w:rsid w:val="005721B5"/>
    <w:rsid w:val="00572638"/>
    <w:rsid w:val="00572A71"/>
    <w:rsid w:val="005740CD"/>
    <w:rsid w:val="00574E1F"/>
    <w:rsid w:val="00577769"/>
    <w:rsid w:val="00585A00"/>
    <w:rsid w:val="005909DC"/>
    <w:rsid w:val="00590C9C"/>
    <w:rsid w:val="00590FA6"/>
    <w:rsid w:val="00595506"/>
    <w:rsid w:val="00595534"/>
    <w:rsid w:val="00596097"/>
    <w:rsid w:val="005A1C30"/>
    <w:rsid w:val="005A7647"/>
    <w:rsid w:val="005B1E04"/>
    <w:rsid w:val="005B2EA1"/>
    <w:rsid w:val="005B3C36"/>
    <w:rsid w:val="005B54A5"/>
    <w:rsid w:val="005B560D"/>
    <w:rsid w:val="005B5F31"/>
    <w:rsid w:val="005C6EFE"/>
    <w:rsid w:val="005D0568"/>
    <w:rsid w:val="005D0898"/>
    <w:rsid w:val="005D1475"/>
    <w:rsid w:val="005D2606"/>
    <w:rsid w:val="005D26B0"/>
    <w:rsid w:val="005D4C7F"/>
    <w:rsid w:val="005D5310"/>
    <w:rsid w:val="005D5D9D"/>
    <w:rsid w:val="005D62C4"/>
    <w:rsid w:val="005D6A40"/>
    <w:rsid w:val="005E0259"/>
    <w:rsid w:val="005E6B32"/>
    <w:rsid w:val="005F2A3C"/>
    <w:rsid w:val="005F5FFF"/>
    <w:rsid w:val="005F6298"/>
    <w:rsid w:val="00611C73"/>
    <w:rsid w:val="006143FA"/>
    <w:rsid w:val="00621C80"/>
    <w:rsid w:val="0062483B"/>
    <w:rsid w:val="006312A1"/>
    <w:rsid w:val="00632BE6"/>
    <w:rsid w:val="00633974"/>
    <w:rsid w:val="00634D35"/>
    <w:rsid w:val="006406B3"/>
    <w:rsid w:val="00650445"/>
    <w:rsid w:val="0065316F"/>
    <w:rsid w:val="00655500"/>
    <w:rsid w:val="00656815"/>
    <w:rsid w:val="00656A58"/>
    <w:rsid w:val="006600AD"/>
    <w:rsid w:val="00660BC2"/>
    <w:rsid w:val="006617D0"/>
    <w:rsid w:val="0066222F"/>
    <w:rsid w:val="006676D5"/>
    <w:rsid w:val="00675BA9"/>
    <w:rsid w:val="00676736"/>
    <w:rsid w:val="006770BE"/>
    <w:rsid w:val="00677B54"/>
    <w:rsid w:val="0068164C"/>
    <w:rsid w:val="0068180E"/>
    <w:rsid w:val="006860B8"/>
    <w:rsid w:val="00687B24"/>
    <w:rsid w:val="006939D1"/>
    <w:rsid w:val="00696C3C"/>
    <w:rsid w:val="006A4255"/>
    <w:rsid w:val="006A4E4D"/>
    <w:rsid w:val="006B1B32"/>
    <w:rsid w:val="006C0F59"/>
    <w:rsid w:val="006C59E3"/>
    <w:rsid w:val="006D4BE7"/>
    <w:rsid w:val="006D4F89"/>
    <w:rsid w:val="006D5C48"/>
    <w:rsid w:val="006E54F6"/>
    <w:rsid w:val="006E58DB"/>
    <w:rsid w:val="006F40CE"/>
    <w:rsid w:val="006F55FE"/>
    <w:rsid w:val="006F5D0B"/>
    <w:rsid w:val="006F69DD"/>
    <w:rsid w:val="00702A34"/>
    <w:rsid w:val="00703460"/>
    <w:rsid w:val="007039D2"/>
    <w:rsid w:val="00703A61"/>
    <w:rsid w:val="0071424F"/>
    <w:rsid w:val="0071594F"/>
    <w:rsid w:val="00717F1E"/>
    <w:rsid w:val="00720CDB"/>
    <w:rsid w:val="00721FC3"/>
    <w:rsid w:val="00722259"/>
    <w:rsid w:val="007222B5"/>
    <w:rsid w:val="00722AE7"/>
    <w:rsid w:val="00724102"/>
    <w:rsid w:val="00727322"/>
    <w:rsid w:val="00730A29"/>
    <w:rsid w:val="00732044"/>
    <w:rsid w:val="0073214D"/>
    <w:rsid w:val="00732F23"/>
    <w:rsid w:val="007414CD"/>
    <w:rsid w:val="00743767"/>
    <w:rsid w:val="00744A34"/>
    <w:rsid w:val="0074515B"/>
    <w:rsid w:val="0074528C"/>
    <w:rsid w:val="00751771"/>
    <w:rsid w:val="00751881"/>
    <w:rsid w:val="00751FC7"/>
    <w:rsid w:val="0075211B"/>
    <w:rsid w:val="0075330A"/>
    <w:rsid w:val="00762832"/>
    <w:rsid w:val="00765975"/>
    <w:rsid w:val="00767D9C"/>
    <w:rsid w:val="00772782"/>
    <w:rsid w:val="00776DB0"/>
    <w:rsid w:val="00784E90"/>
    <w:rsid w:val="007860B9"/>
    <w:rsid w:val="00786102"/>
    <w:rsid w:val="00790EC7"/>
    <w:rsid w:val="007A0D38"/>
    <w:rsid w:val="007A2156"/>
    <w:rsid w:val="007A22EF"/>
    <w:rsid w:val="007A4243"/>
    <w:rsid w:val="007A480E"/>
    <w:rsid w:val="007A57FE"/>
    <w:rsid w:val="007B2B23"/>
    <w:rsid w:val="007B2DB6"/>
    <w:rsid w:val="007B7068"/>
    <w:rsid w:val="007B727A"/>
    <w:rsid w:val="007C5542"/>
    <w:rsid w:val="007D07C8"/>
    <w:rsid w:val="007D336B"/>
    <w:rsid w:val="007D3CA2"/>
    <w:rsid w:val="007E0E90"/>
    <w:rsid w:val="007E27F1"/>
    <w:rsid w:val="007E3430"/>
    <w:rsid w:val="007E4EE9"/>
    <w:rsid w:val="007F225D"/>
    <w:rsid w:val="007F5052"/>
    <w:rsid w:val="00804F78"/>
    <w:rsid w:val="0080788E"/>
    <w:rsid w:val="00814AAF"/>
    <w:rsid w:val="008154EB"/>
    <w:rsid w:val="008154FA"/>
    <w:rsid w:val="00817F87"/>
    <w:rsid w:val="008209F2"/>
    <w:rsid w:val="00822D9D"/>
    <w:rsid w:val="008245F5"/>
    <w:rsid w:val="00824881"/>
    <w:rsid w:val="00831499"/>
    <w:rsid w:val="0083165B"/>
    <w:rsid w:val="00832298"/>
    <w:rsid w:val="008351F4"/>
    <w:rsid w:val="00842194"/>
    <w:rsid w:val="00842A87"/>
    <w:rsid w:val="008452A7"/>
    <w:rsid w:val="00854D80"/>
    <w:rsid w:val="008626A9"/>
    <w:rsid w:val="00865739"/>
    <w:rsid w:val="00866969"/>
    <w:rsid w:val="008707DD"/>
    <w:rsid w:val="00873340"/>
    <w:rsid w:val="00873E36"/>
    <w:rsid w:val="00875C03"/>
    <w:rsid w:val="00876A80"/>
    <w:rsid w:val="00880AAD"/>
    <w:rsid w:val="008846D7"/>
    <w:rsid w:val="008A2ACE"/>
    <w:rsid w:val="008A2CB9"/>
    <w:rsid w:val="008A670B"/>
    <w:rsid w:val="008B067F"/>
    <w:rsid w:val="008B11A1"/>
    <w:rsid w:val="008B3A3F"/>
    <w:rsid w:val="008B436D"/>
    <w:rsid w:val="008B4E0E"/>
    <w:rsid w:val="008B7F86"/>
    <w:rsid w:val="008C07EE"/>
    <w:rsid w:val="008C5544"/>
    <w:rsid w:val="008C6DA9"/>
    <w:rsid w:val="008C7B7D"/>
    <w:rsid w:val="008D02F1"/>
    <w:rsid w:val="008D6306"/>
    <w:rsid w:val="008D79B4"/>
    <w:rsid w:val="008D79D6"/>
    <w:rsid w:val="008E09CF"/>
    <w:rsid w:val="008E100B"/>
    <w:rsid w:val="008E150A"/>
    <w:rsid w:val="008E226A"/>
    <w:rsid w:val="008E267C"/>
    <w:rsid w:val="008E6093"/>
    <w:rsid w:val="008E6916"/>
    <w:rsid w:val="008E6BAF"/>
    <w:rsid w:val="008F3774"/>
    <w:rsid w:val="008F4B23"/>
    <w:rsid w:val="008F5879"/>
    <w:rsid w:val="008F6B58"/>
    <w:rsid w:val="00901767"/>
    <w:rsid w:val="00906E81"/>
    <w:rsid w:val="0091050B"/>
    <w:rsid w:val="009113C0"/>
    <w:rsid w:val="009113F1"/>
    <w:rsid w:val="009116A9"/>
    <w:rsid w:val="00914319"/>
    <w:rsid w:val="00915529"/>
    <w:rsid w:val="009226D5"/>
    <w:rsid w:val="00923D85"/>
    <w:rsid w:val="0092442D"/>
    <w:rsid w:val="00924CFE"/>
    <w:rsid w:val="0092526A"/>
    <w:rsid w:val="009255B5"/>
    <w:rsid w:val="00932EC1"/>
    <w:rsid w:val="00933EBC"/>
    <w:rsid w:val="00934966"/>
    <w:rsid w:val="00937076"/>
    <w:rsid w:val="00937B0D"/>
    <w:rsid w:val="009400B6"/>
    <w:rsid w:val="009405A8"/>
    <w:rsid w:val="00941015"/>
    <w:rsid w:val="00942947"/>
    <w:rsid w:val="009430C0"/>
    <w:rsid w:val="00943CA1"/>
    <w:rsid w:val="00944406"/>
    <w:rsid w:val="00946942"/>
    <w:rsid w:val="00947029"/>
    <w:rsid w:val="009478B2"/>
    <w:rsid w:val="00952870"/>
    <w:rsid w:val="00954320"/>
    <w:rsid w:val="00961EA1"/>
    <w:rsid w:val="00966198"/>
    <w:rsid w:val="00967046"/>
    <w:rsid w:val="00975123"/>
    <w:rsid w:val="009805CD"/>
    <w:rsid w:val="00982A39"/>
    <w:rsid w:val="00984A3C"/>
    <w:rsid w:val="00984B15"/>
    <w:rsid w:val="00990FC8"/>
    <w:rsid w:val="009952BE"/>
    <w:rsid w:val="009A3E9C"/>
    <w:rsid w:val="009A4B52"/>
    <w:rsid w:val="009A5A8A"/>
    <w:rsid w:val="009B3FD5"/>
    <w:rsid w:val="009C51AA"/>
    <w:rsid w:val="009C6C4D"/>
    <w:rsid w:val="009D3172"/>
    <w:rsid w:val="009D74D7"/>
    <w:rsid w:val="009E0787"/>
    <w:rsid w:val="009F01E9"/>
    <w:rsid w:val="009F7D07"/>
    <w:rsid w:val="00A01162"/>
    <w:rsid w:val="00A03B0F"/>
    <w:rsid w:val="00A11AA9"/>
    <w:rsid w:val="00A11D77"/>
    <w:rsid w:val="00A13EB5"/>
    <w:rsid w:val="00A20FF3"/>
    <w:rsid w:val="00A2357A"/>
    <w:rsid w:val="00A3460A"/>
    <w:rsid w:val="00A34EE9"/>
    <w:rsid w:val="00A363E3"/>
    <w:rsid w:val="00A41A75"/>
    <w:rsid w:val="00A41D71"/>
    <w:rsid w:val="00A42C35"/>
    <w:rsid w:val="00A43A7B"/>
    <w:rsid w:val="00A45471"/>
    <w:rsid w:val="00A45884"/>
    <w:rsid w:val="00A462AD"/>
    <w:rsid w:val="00A47D68"/>
    <w:rsid w:val="00A502F9"/>
    <w:rsid w:val="00A60FBB"/>
    <w:rsid w:val="00A718C0"/>
    <w:rsid w:val="00A74962"/>
    <w:rsid w:val="00A772DF"/>
    <w:rsid w:val="00A7749E"/>
    <w:rsid w:val="00A80217"/>
    <w:rsid w:val="00A82197"/>
    <w:rsid w:val="00A84688"/>
    <w:rsid w:val="00A84AA1"/>
    <w:rsid w:val="00A86506"/>
    <w:rsid w:val="00A86ED1"/>
    <w:rsid w:val="00A8783E"/>
    <w:rsid w:val="00A87D08"/>
    <w:rsid w:val="00A91D4E"/>
    <w:rsid w:val="00A953B7"/>
    <w:rsid w:val="00A96541"/>
    <w:rsid w:val="00A97867"/>
    <w:rsid w:val="00AA0703"/>
    <w:rsid w:val="00AA5173"/>
    <w:rsid w:val="00AA5268"/>
    <w:rsid w:val="00AA55CD"/>
    <w:rsid w:val="00AC35A9"/>
    <w:rsid w:val="00AC4642"/>
    <w:rsid w:val="00AC490A"/>
    <w:rsid w:val="00AC4E27"/>
    <w:rsid w:val="00AC64EC"/>
    <w:rsid w:val="00AC7D2E"/>
    <w:rsid w:val="00AD080A"/>
    <w:rsid w:val="00AD093C"/>
    <w:rsid w:val="00AD1CC4"/>
    <w:rsid w:val="00AD47DA"/>
    <w:rsid w:val="00AD5B70"/>
    <w:rsid w:val="00AD69F1"/>
    <w:rsid w:val="00AE1294"/>
    <w:rsid w:val="00AE2861"/>
    <w:rsid w:val="00AE527B"/>
    <w:rsid w:val="00AE672E"/>
    <w:rsid w:val="00AE715B"/>
    <w:rsid w:val="00AE71D7"/>
    <w:rsid w:val="00AF2612"/>
    <w:rsid w:val="00AF2D7B"/>
    <w:rsid w:val="00AF518F"/>
    <w:rsid w:val="00AF58D2"/>
    <w:rsid w:val="00AF7184"/>
    <w:rsid w:val="00AF72A7"/>
    <w:rsid w:val="00B02862"/>
    <w:rsid w:val="00B04015"/>
    <w:rsid w:val="00B06932"/>
    <w:rsid w:val="00B078A9"/>
    <w:rsid w:val="00B13FD3"/>
    <w:rsid w:val="00B15BAB"/>
    <w:rsid w:val="00B15FE1"/>
    <w:rsid w:val="00B20BE4"/>
    <w:rsid w:val="00B31228"/>
    <w:rsid w:val="00B32A4E"/>
    <w:rsid w:val="00B348D6"/>
    <w:rsid w:val="00B36D6E"/>
    <w:rsid w:val="00B37D29"/>
    <w:rsid w:val="00B40FBA"/>
    <w:rsid w:val="00B50A05"/>
    <w:rsid w:val="00B5197C"/>
    <w:rsid w:val="00B5604E"/>
    <w:rsid w:val="00B57B66"/>
    <w:rsid w:val="00B61DD9"/>
    <w:rsid w:val="00B65BEA"/>
    <w:rsid w:val="00B65F69"/>
    <w:rsid w:val="00B713E4"/>
    <w:rsid w:val="00B81ADF"/>
    <w:rsid w:val="00B82E8C"/>
    <w:rsid w:val="00B8326F"/>
    <w:rsid w:val="00B864C7"/>
    <w:rsid w:val="00B92801"/>
    <w:rsid w:val="00B96754"/>
    <w:rsid w:val="00B96DE3"/>
    <w:rsid w:val="00BA31BD"/>
    <w:rsid w:val="00BA352D"/>
    <w:rsid w:val="00BA3898"/>
    <w:rsid w:val="00BB3F96"/>
    <w:rsid w:val="00BB4267"/>
    <w:rsid w:val="00BB6EA8"/>
    <w:rsid w:val="00BC023B"/>
    <w:rsid w:val="00BC0E04"/>
    <w:rsid w:val="00BC6F69"/>
    <w:rsid w:val="00BC71DA"/>
    <w:rsid w:val="00BC7849"/>
    <w:rsid w:val="00BD0B21"/>
    <w:rsid w:val="00BD28DF"/>
    <w:rsid w:val="00BD614E"/>
    <w:rsid w:val="00BE1CAE"/>
    <w:rsid w:val="00BE784B"/>
    <w:rsid w:val="00BF4703"/>
    <w:rsid w:val="00BF4F5C"/>
    <w:rsid w:val="00C00670"/>
    <w:rsid w:val="00C017A7"/>
    <w:rsid w:val="00C04863"/>
    <w:rsid w:val="00C05E83"/>
    <w:rsid w:val="00C0658F"/>
    <w:rsid w:val="00C102F1"/>
    <w:rsid w:val="00C108D8"/>
    <w:rsid w:val="00C10C89"/>
    <w:rsid w:val="00C14E41"/>
    <w:rsid w:val="00C1617C"/>
    <w:rsid w:val="00C17299"/>
    <w:rsid w:val="00C17CC9"/>
    <w:rsid w:val="00C20339"/>
    <w:rsid w:val="00C24718"/>
    <w:rsid w:val="00C25AAF"/>
    <w:rsid w:val="00C32FF6"/>
    <w:rsid w:val="00C33EED"/>
    <w:rsid w:val="00C376BA"/>
    <w:rsid w:val="00C377DC"/>
    <w:rsid w:val="00C40455"/>
    <w:rsid w:val="00C44C23"/>
    <w:rsid w:val="00C44EA5"/>
    <w:rsid w:val="00C50D4C"/>
    <w:rsid w:val="00C514C4"/>
    <w:rsid w:val="00C51692"/>
    <w:rsid w:val="00C53C92"/>
    <w:rsid w:val="00C53DD4"/>
    <w:rsid w:val="00C54C47"/>
    <w:rsid w:val="00C57A67"/>
    <w:rsid w:val="00C601DA"/>
    <w:rsid w:val="00C616F9"/>
    <w:rsid w:val="00C624BD"/>
    <w:rsid w:val="00C676E2"/>
    <w:rsid w:val="00C700DC"/>
    <w:rsid w:val="00C743D6"/>
    <w:rsid w:val="00C75BD9"/>
    <w:rsid w:val="00C832C2"/>
    <w:rsid w:val="00C9141C"/>
    <w:rsid w:val="00C9240D"/>
    <w:rsid w:val="00C93A73"/>
    <w:rsid w:val="00C96EF1"/>
    <w:rsid w:val="00C97B90"/>
    <w:rsid w:val="00CA2BB7"/>
    <w:rsid w:val="00CA4003"/>
    <w:rsid w:val="00CA4B3A"/>
    <w:rsid w:val="00CA6B95"/>
    <w:rsid w:val="00CA7855"/>
    <w:rsid w:val="00CB07DD"/>
    <w:rsid w:val="00CB2325"/>
    <w:rsid w:val="00CB2DC0"/>
    <w:rsid w:val="00CB514E"/>
    <w:rsid w:val="00CB5F37"/>
    <w:rsid w:val="00CB6A48"/>
    <w:rsid w:val="00CB75E3"/>
    <w:rsid w:val="00CC3AE4"/>
    <w:rsid w:val="00CC4AA7"/>
    <w:rsid w:val="00CD0CAC"/>
    <w:rsid w:val="00CD3410"/>
    <w:rsid w:val="00CD4724"/>
    <w:rsid w:val="00CD7EE8"/>
    <w:rsid w:val="00CE1AB9"/>
    <w:rsid w:val="00CE374B"/>
    <w:rsid w:val="00CE5477"/>
    <w:rsid w:val="00CE5949"/>
    <w:rsid w:val="00D00F34"/>
    <w:rsid w:val="00D106F3"/>
    <w:rsid w:val="00D111F6"/>
    <w:rsid w:val="00D15D01"/>
    <w:rsid w:val="00D16177"/>
    <w:rsid w:val="00D16A60"/>
    <w:rsid w:val="00D21117"/>
    <w:rsid w:val="00D22326"/>
    <w:rsid w:val="00D23E80"/>
    <w:rsid w:val="00D257C6"/>
    <w:rsid w:val="00D260CD"/>
    <w:rsid w:val="00D331B0"/>
    <w:rsid w:val="00D335BF"/>
    <w:rsid w:val="00D347A5"/>
    <w:rsid w:val="00D347D7"/>
    <w:rsid w:val="00D35D3E"/>
    <w:rsid w:val="00D35EFF"/>
    <w:rsid w:val="00D37CE2"/>
    <w:rsid w:val="00D40316"/>
    <w:rsid w:val="00D41234"/>
    <w:rsid w:val="00D46AB9"/>
    <w:rsid w:val="00D50AC6"/>
    <w:rsid w:val="00D54B34"/>
    <w:rsid w:val="00D61CBA"/>
    <w:rsid w:val="00D61F38"/>
    <w:rsid w:val="00D71A85"/>
    <w:rsid w:val="00D731E8"/>
    <w:rsid w:val="00D75503"/>
    <w:rsid w:val="00D77097"/>
    <w:rsid w:val="00D866C9"/>
    <w:rsid w:val="00D91A94"/>
    <w:rsid w:val="00D9375B"/>
    <w:rsid w:val="00D93985"/>
    <w:rsid w:val="00D96E44"/>
    <w:rsid w:val="00DA0B91"/>
    <w:rsid w:val="00DA0FC9"/>
    <w:rsid w:val="00DA4EA8"/>
    <w:rsid w:val="00DB0D2B"/>
    <w:rsid w:val="00DB208D"/>
    <w:rsid w:val="00DB4389"/>
    <w:rsid w:val="00DC23A3"/>
    <w:rsid w:val="00DD21CE"/>
    <w:rsid w:val="00DD513C"/>
    <w:rsid w:val="00DE2920"/>
    <w:rsid w:val="00DE702E"/>
    <w:rsid w:val="00DF00F7"/>
    <w:rsid w:val="00DF3E43"/>
    <w:rsid w:val="00DF5AA8"/>
    <w:rsid w:val="00DF7C13"/>
    <w:rsid w:val="00E019D1"/>
    <w:rsid w:val="00E1123C"/>
    <w:rsid w:val="00E14089"/>
    <w:rsid w:val="00E14162"/>
    <w:rsid w:val="00E21F73"/>
    <w:rsid w:val="00E25085"/>
    <w:rsid w:val="00E26B8C"/>
    <w:rsid w:val="00E314C7"/>
    <w:rsid w:val="00E33647"/>
    <w:rsid w:val="00E34110"/>
    <w:rsid w:val="00E344AF"/>
    <w:rsid w:val="00E34EA1"/>
    <w:rsid w:val="00E4399D"/>
    <w:rsid w:val="00E43ECF"/>
    <w:rsid w:val="00E4477F"/>
    <w:rsid w:val="00E45638"/>
    <w:rsid w:val="00E4649D"/>
    <w:rsid w:val="00E46821"/>
    <w:rsid w:val="00E500E4"/>
    <w:rsid w:val="00E56AE7"/>
    <w:rsid w:val="00E56C20"/>
    <w:rsid w:val="00E61B8E"/>
    <w:rsid w:val="00E63C6D"/>
    <w:rsid w:val="00E65C0E"/>
    <w:rsid w:val="00E727B3"/>
    <w:rsid w:val="00E7508F"/>
    <w:rsid w:val="00E76468"/>
    <w:rsid w:val="00E8009E"/>
    <w:rsid w:val="00E82D79"/>
    <w:rsid w:val="00E8476E"/>
    <w:rsid w:val="00E8545B"/>
    <w:rsid w:val="00E901FF"/>
    <w:rsid w:val="00E9039F"/>
    <w:rsid w:val="00E90D8F"/>
    <w:rsid w:val="00E91578"/>
    <w:rsid w:val="00E92896"/>
    <w:rsid w:val="00E93317"/>
    <w:rsid w:val="00E94CB6"/>
    <w:rsid w:val="00E96278"/>
    <w:rsid w:val="00EA1884"/>
    <w:rsid w:val="00EA18E7"/>
    <w:rsid w:val="00EA271E"/>
    <w:rsid w:val="00EA27A4"/>
    <w:rsid w:val="00EA3E57"/>
    <w:rsid w:val="00EB107F"/>
    <w:rsid w:val="00EC198F"/>
    <w:rsid w:val="00EC3152"/>
    <w:rsid w:val="00EC4909"/>
    <w:rsid w:val="00EC5455"/>
    <w:rsid w:val="00EC61C5"/>
    <w:rsid w:val="00EC6AF5"/>
    <w:rsid w:val="00ED0395"/>
    <w:rsid w:val="00ED5097"/>
    <w:rsid w:val="00ED5A3E"/>
    <w:rsid w:val="00ED65C6"/>
    <w:rsid w:val="00ED73B3"/>
    <w:rsid w:val="00EE3AF0"/>
    <w:rsid w:val="00EE6BEA"/>
    <w:rsid w:val="00EE71A6"/>
    <w:rsid w:val="00EE758E"/>
    <w:rsid w:val="00EF0FB1"/>
    <w:rsid w:val="00EF16F6"/>
    <w:rsid w:val="00EF3403"/>
    <w:rsid w:val="00EF5906"/>
    <w:rsid w:val="00EF5D56"/>
    <w:rsid w:val="00F03F40"/>
    <w:rsid w:val="00F0763D"/>
    <w:rsid w:val="00F13B1D"/>
    <w:rsid w:val="00F209F0"/>
    <w:rsid w:val="00F239FB"/>
    <w:rsid w:val="00F375EC"/>
    <w:rsid w:val="00F3770D"/>
    <w:rsid w:val="00F4077C"/>
    <w:rsid w:val="00F42006"/>
    <w:rsid w:val="00F42DE0"/>
    <w:rsid w:val="00F42F18"/>
    <w:rsid w:val="00F43E78"/>
    <w:rsid w:val="00F468A9"/>
    <w:rsid w:val="00F51A77"/>
    <w:rsid w:val="00F531F7"/>
    <w:rsid w:val="00F53B68"/>
    <w:rsid w:val="00F56FC0"/>
    <w:rsid w:val="00F67627"/>
    <w:rsid w:val="00F738CC"/>
    <w:rsid w:val="00F752C7"/>
    <w:rsid w:val="00F7607E"/>
    <w:rsid w:val="00F82361"/>
    <w:rsid w:val="00F82AFF"/>
    <w:rsid w:val="00F832BC"/>
    <w:rsid w:val="00F836CE"/>
    <w:rsid w:val="00F864BF"/>
    <w:rsid w:val="00F866BE"/>
    <w:rsid w:val="00F900A4"/>
    <w:rsid w:val="00F944FC"/>
    <w:rsid w:val="00FA0735"/>
    <w:rsid w:val="00FA1D16"/>
    <w:rsid w:val="00FA3FE1"/>
    <w:rsid w:val="00FA4B21"/>
    <w:rsid w:val="00FA612F"/>
    <w:rsid w:val="00FB7FA2"/>
    <w:rsid w:val="00FC0C64"/>
    <w:rsid w:val="00FD09B3"/>
    <w:rsid w:val="00FD1E3B"/>
    <w:rsid w:val="00FD3246"/>
    <w:rsid w:val="00FD5AB9"/>
    <w:rsid w:val="00FD6577"/>
    <w:rsid w:val="00FE0D8F"/>
    <w:rsid w:val="00FE5375"/>
    <w:rsid w:val="00FE75A1"/>
    <w:rsid w:val="00FF10E8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70BC3"/>
  <w15:docId w15:val="{A6747F18-2945-244E-AE4B-98C27AB0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595506"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120"/>
      <w:outlineLvl w:val="0"/>
    </w:pPr>
    <w:rPr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2"/>
    <w:link w:val="a3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2"/>
    <w:link w:val="3"/>
    <w:rPr>
      <w:b/>
      <w:sz w:val="28"/>
    </w:rPr>
  </w:style>
  <w:style w:type="paragraph" w:customStyle="1" w:styleId="13">
    <w:name w:val="Знак примечания1"/>
    <w:basedOn w:val="14"/>
    <w:link w:val="a5"/>
    <w:rPr>
      <w:sz w:val="16"/>
    </w:rPr>
  </w:style>
  <w:style w:type="character" w:styleId="a5">
    <w:name w:val="annotation reference"/>
    <w:basedOn w:val="a0"/>
    <w:link w:val="13"/>
    <w:rPr>
      <w:sz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2"/>
    <w:link w:val="a6"/>
  </w:style>
  <w:style w:type="paragraph" w:styleId="a8">
    <w:name w:val="Body Text"/>
    <w:link w:val="a9"/>
    <w:pPr>
      <w:spacing w:line="276" w:lineRule="auto"/>
    </w:pPr>
    <w:rPr>
      <w:rFonts w:ascii="Arial" w:hAnsi="Arial"/>
      <w:sz w:val="22"/>
      <w:u w:color="000000"/>
    </w:rPr>
  </w:style>
  <w:style w:type="character" w:customStyle="1" w:styleId="a9">
    <w:name w:val="Основной текст Знак"/>
    <w:link w:val="a8"/>
    <w:rPr>
      <w:rFonts w:ascii="Arial" w:hAnsi="Arial"/>
      <w:color w:val="000000"/>
      <w:sz w:val="22"/>
      <w:u w:color="000000"/>
    </w:rPr>
  </w:style>
  <w:style w:type="paragraph" w:customStyle="1" w:styleId="15">
    <w:name w:val="Выделение1"/>
    <w:basedOn w:val="14"/>
    <w:link w:val="aa"/>
    <w:rPr>
      <w:i/>
    </w:rPr>
  </w:style>
  <w:style w:type="character" w:styleId="aa">
    <w:name w:val="Emphasis"/>
    <w:basedOn w:val="a0"/>
    <w:link w:val="15"/>
    <w:uiPriority w:val="20"/>
    <w:qFormat/>
    <w:rPr>
      <w:i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6">
    <w:name w:val="Просмотренная гиперссылка1"/>
    <w:basedOn w:val="14"/>
    <w:link w:val="ab"/>
    <w:rPr>
      <w:color w:val="FF00FF" w:themeColor="followedHyperlink"/>
      <w:u w:val="single"/>
    </w:rPr>
  </w:style>
  <w:style w:type="character" w:styleId="ab">
    <w:name w:val="FollowedHyperlink"/>
    <w:basedOn w:val="a0"/>
    <w:link w:val="16"/>
    <w:rPr>
      <w:color w:val="FF00FF" w:themeColor="followedHyperlink"/>
      <w:u w:val="single"/>
    </w:rPr>
  </w:style>
  <w:style w:type="paragraph" w:customStyle="1" w:styleId="1308">
    <w:name w:val="1308"/>
    <w:basedOn w:val="14"/>
    <w:link w:val="13080"/>
  </w:style>
  <w:style w:type="character" w:customStyle="1" w:styleId="13080">
    <w:name w:val="1308"/>
    <w:basedOn w:val="a0"/>
    <w:link w:val="1308"/>
  </w:style>
  <w:style w:type="paragraph" w:customStyle="1" w:styleId="17">
    <w:name w:val="Обычный1"/>
    <w:link w:val="1"/>
    <w:pPr>
      <w:spacing w:line="276" w:lineRule="auto"/>
    </w:pPr>
    <w:rPr>
      <w:rFonts w:ascii="Arial" w:hAnsi="Arial"/>
      <w:sz w:val="22"/>
    </w:rPr>
  </w:style>
  <w:style w:type="character" w:customStyle="1" w:styleId="1">
    <w:name w:val="Обычный1"/>
    <w:link w:val="17"/>
    <w:rPr>
      <w:rFonts w:ascii="Arial" w:hAnsi="Arial"/>
      <w:sz w:val="22"/>
    </w:rPr>
  </w:style>
  <w:style w:type="character" w:customStyle="1" w:styleId="50">
    <w:name w:val="Заголовок 5 Знак"/>
    <w:basedOn w:val="12"/>
    <w:link w:val="5"/>
    <w:rPr>
      <w:b/>
      <w:sz w:val="22"/>
    </w:rPr>
  </w:style>
  <w:style w:type="paragraph" w:styleId="ac">
    <w:name w:val="Normal (Web)"/>
    <w:basedOn w:val="a"/>
    <w:link w:val="ad"/>
    <w:uiPriority w:val="99"/>
    <w:pPr>
      <w:spacing w:beforeAutospacing="1" w:afterAutospacing="1"/>
    </w:pPr>
  </w:style>
  <w:style w:type="character" w:customStyle="1" w:styleId="ad">
    <w:name w:val="Обычный (Интернет) Знак"/>
    <w:basedOn w:val="12"/>
    <w:link w:val="ac"/>
  </w:style>
  <w:style w:type="character" w:customStyle="1" w:styleId="11">
    <w:name w:val="Заголовок 1 Знак"/>
    <w:basedOn w:val="12"/>
    <w:link w:val="10"/>
    <w:rPr>
      <w:b/>
      <w:sz w:val="48"/>
    </w:rPr>
  </w:style>
  <w:style w:type="paragraph" w:customStyle="1" w:styleId="18">
    <w:name w:val="Неразрешенное упоминание1"/>
    <w:basedOn w:val="14"/>
    <w:link w:val="23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link w:val="18"/>
    <w:rPr>
      <w:color w:val="605E5C"/>
      <w:shd w:val="clear" w:color="auto" w:fill="E1DFDD"/>
    </w:rPr>
  </w:style>
  <w:style w:type="paragraph" w:customStyle="1" w:styleId="p1">
    <w:name w:val="p1"/>
    <w:basedOn w:val="a"/>
    <w:link w:val="p10"/>
    <w:pPr>
      <w:spacing w:beforeAutospacing="1" w:afterAutospacing="1"/>
    </w:pPr>
  </w:style>
  <w:style w:type="character" w:customStyle="1" w:styleId="p10">
    <w:name w:val="p1"/>
    <w:basedOn w:val="12"/>
    <w:link w:val="p1"/>
  </w:style>
  <w:style w:type="paragraph" w:customStyle="1" w:styleId="19">
    <w:name w:val="Гиперссылка1"/>
    <w:link w:val="ae"/>
    <w:rPr>
      <w:u w:val="single"/>
    </w:rPr>
  </w:style>
  <w:style w:type="character" w:styleId="ae">
    <w:name w:val="Hyperlink"/>
    <w:link w:val="19"/>
    <w:rPr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styleId="af">
    <w:name w:val="annotation subject"/>
    <w:basedOn w:val="af0"/>
    <w:next w:val="af0"/>
    <w:link w:val="af1"/>
    <w:rPr>
      <w:b/>
    </w:rPr>
  </w:style>
  <w:style w:type="character" w:customStyle="1" w:styleId="af1">
    <w:name w:val="Тема примечания Знак"/>
    <w:basedOn w:val="af2"/>
    <w:link w:val="af"/>
    <w:rPr>
      <w:b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2"/>
    <w:link w:val="af0"/>
    <w:rPr>
      <w:sz w:val="20"/>
    </w:rPr>
  </w:style>
  <w:style w:type="paragraph" w:customStyle="1" w:styleId="24">
    <w:name w:val="Неразрешенное упоминание2"/>
    <w:basedOn w:val="14"/>
    <w:link w:val="25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link w:val="24"/>
    <w:rPr>
      <w:color w:val="605E5C"/>
      <w:shd w:val="clear" w:color="auto" w:fill="E1DFDD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c">
    <w:name w:val="Неразрешенное упоминание1"/>
    <w:basedOn w:val="14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basedOn w:val="a0"/>
    <w:link w:val="1c"/>
    <w:rPr>
      <w:color w:val="605E5C"/>
      <w:shd w:val="clear" w:color="auto" w:fill="E1DFDD"/>
    </w:rPr>
  </w:style>
  <w:style w:type="paragraph" w:customStyle="1" w:styleId="docdata">
    <w:name w:val="docdata"/>
    <w:basedOn w:val="a"/>
    <w:link w:val="docdata0"/>
    <w:pPr>
      <w:spacing w:beforeAutospacing="1" w:afterAutospacing="1"/>
    </w:pPr>
  </w:style>
  <w:style w:type="character" w:customStyle="1" w:styleId="docdata0">
    <w:name w:val="docdata"/>
    <w:aliases w:val="docy,v5,1222,bqiaagaaeyqcaaagiaiaaanfbaaabvmeaaaaaaaaaaaaaaaaaaaaaaaaaaaaaaaaaaaaaaaaaaaaaaaaaaaaaaaaaaaaaaaaaaaaaaaaaaaaaaaaaaaaaaaaaaaaaaaaaaaaaaaaaaaaaaaaaaaaaaaaaaaaaaaaaaaaaaaaaaaaaaaaaaaaaaaaaaaaaaaaaaaaaaaaaaaaaaaaaaaaaaaaaaaaaaaaaaaaaaaa"/>
    <w:basedOn w:val="12"/>
    <w:link w:val="docdata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3">
    <w:name w:val="Balloon Text"/>
    <w:basedOn w:val="a"/>
    <w:link w:val="af4"/>
    <w:rPr>
      <w:rFonts w:ascii="Tahoma" w:hAnsi="Tahoma"/>
      <w:sz w:val="16"/>
    </w:rPr>
  </w:style>
  <w:style w:type="character" w:customStyle="1" w:styleId="af4">
    <w:name w:val="Текст выноски Знак"/>
    <w:basedOn w:val="12"/>
    <w:link w:val="af3"/>
    <w:rPr>
      <w:rFonts w:ascii="Tahoma" w:hAnsi="Tahoma"/>
      <w:sz w:val="16"/>
    </w:rPr>
  </w:style>
  <w:style w:type="paragraph" w:customStyle="1" w:styleId="14">
    <w:name w:val="Основной шрифт абзаца1"/>
  </w:style>
  <w:style w:type="paragraph" w:styleId="af5">
    <w:name w:val="Subtitle"/>
    <w:basedOn w:val="a"/>
    <w:next w:val="a"/>
    <w:link w:val="af6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6">
    <w:name w:val="Подзаголовок Знак"/>
    <w:basedOn w:val="12"/>
    <w:link w:val="af5"/>
    <w:rPr>
      <w:rFonts w:ascii="Georgia" w:hAnsi="Georgia"/>
      <w:i/>
      <w:color w:val="666666"/>
      <w:sz w:val="48"/>
    </w:rPr>
  </w:style>
  <w:style w:type="paragraph" w:customStyle="1" w:styleId="Normal0">
    <w:name w:val="Normal0"/>
    <w:next w:val="a"/>
    <w:link w:val="Normal00"/>
  </w:style>
  <w:style w:type="character" w:customStyle="1" w:styleId="Normal00">
    <w:name w:val="Normal0"/>
    <w:link w:val="Normal0"/>
  </w:style>
  <w:style w:type="paragraph" w:styleId="af7">
    <w:name w:val="Title"/>
    <w:basedOn w:val="a"/>
    <w:next w:val="a"/>
    <w:link w:val="af8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8">
    <w:name w:val="Заголовок Знак"/>
    <w:basedOn w:val="12"/>
    <w:link w:val="af7"/>
    <w:rPr>
      <w:b/>
      <w:sz w:val="72"/>
    </w:rPr>
  </w:style>
  <w:style w:type="character" w:customStyle="1" w:styleId="40">
    <w:name w:val="Заголовок 4 Знак"/>
    <w:basedOn w:val="12"/>
    <w:link w:val="4"/>
    <w:rPr>
      <w:b/>
    </w:rPr>
  </w:style>
  <w:style w:type="paragraph" w:styleId="af9">
    <w:name w:val="List Paragraph"/>
    <w:basedOn w:val="a"/>
    <w:link w:val="afa"/>
    <w:pPr>
      <w:ind w:left="720"/>
      <w:contextualSpacing/>
    </w:pPr>
  </w:style>
  <w:style w:type="character" w:customStyle="1" w:styleId="afa">
    <w:name w:val="Абзац списка Знак"/>
    <w:basedOn w:val="12"/>
    <w:link w:val="af9"/>
  </w:style>
  <w:style w:type="character" w:customStyle="1" w:styleId="20">
    <w:name w:val="Заголовок 2 Знак"/>
    <w:basedOn w:val="12"/>
    <w:link w:val="2"/>
    <w:rPr>
      <w:b/>
      <w:sz w:val="36"/>
    </w:rPr>
  </w:style>
  <w:style w:type="paragraph" w:customStyle="1" w:styleId="afb">
    <w:name w:val="По умолчанию"/>
    <w:link w:val="afc"/>
    <w:pPr>
      <w:spacing w:before="160" w:line="288" w:lineRule="auto"/>
    </w:pPr>
    <w:rPr>
      <w:rFonts w:ascii="Helvetica Neue" w:hAnsi="Helvetica Neue"/>
    </w:rPr>
  </w:style>
  <w:style w:type="character" w:customStyle="1" w:styleId="afc">
    <w:name w:val="По умолчанию"/>
    <w:link w:val="afb"/>
    <w:rPr>
      <w:rFonts w:ascii="Helvetica Neue" w:hAnsi="Helvetica Neue"/>
      <w:color w:val="000000"/>
    </w:rPr>
  </w:style>
  <w:style w:type="character" w:customStyle="1" w:styleId="60">
    <w:name w:val="Заголовок 6 Знак"/>
    <w:basedOn w:val="12"/>
    <w:link w:val="6"/>
    <w:rPr>
      <w:b/>
      <w:sz w:val="20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Revision"/>
    <w:hidden/>
    <w:uiPriority w:val="99"/>
    <w:semiHidden/>
    <w:rsid w:val="00151405"/>
  </w:style>
  <w:style w:type="character" w:customStyle="1" w:styleId="33">
    <w:name w:val="Неразрешенное упоминание3"/>
    <w:basedOn w:val="a0"/>
    <w:uiPriority w:val="99"/>
    <w:semiHidden/>
    <w:unhideWhenUsed/>
    <w:rsid w:val="004809C1"/>
    <w:rPr>
      <w:color w:val="605E5C"/>
      <w:shd w:val="clear" w:color="auto" w:fill="E1DFDD"/>
    </w:rPr>
  </w:style>
  <w:style w:type="character" w:customStyle="1" w:styleId="afe">
    <w:name w:val="Нет"/>
    <w:rsid w:val="0065316F"/>
  </w:style>
  <w:style w:type="character" w:customStyle="1" w:styleId="Hyperlink0">
    <w:name w:val="Hyperlink.0"/>
    <w:basedOn w:val="afe"/>
    <w:rsid w:val="0065316F"/>
    <w:rPr>
      <w:rFonts w:ascii="Times New Roman" w:eastAsia="Times New Roman" w:hAnsi="Times New Roman" w:cs="Times New Roman"/>
      <w:lang w:val="ru-RU"/>
    </w:rPr>
  </w:style>
  <w:style w:type="character" w:customStyle="1" w:styleId="bumpedfont15">
    <w:name w:val="bumpedfont15"/>
    <w:basedOn w:val="a0"/>
    <w:rsid w:val="0065316F"/>
  </w:style>
  <w:style w:type="character" w:customStyle="1" w:styleId="apple-converted-space">
    <w:name w:val="apple-converted-space"/>
    <w:basedOn w:val="a0"/>
    <w:rsid w:val="0065316F"/>
  </w:style>
  <w:style w:type="paragraph" w:customStyle="1" w:styleId="s9">
    <w:name w:val="s9"/>
    <w:basedOn w:val="a"/>
    <w:rsid w:val="0065316F"/>
    <w:pPr>
      <w:spacing w:before="100" w:beforeAutospacing="1" w:after="100" w:afterAutospacing="1"/>
    </w:pPr>
    <w:rPr>
      <w:rFonts w:eastAsiaTheme="minorEastAsia"/>
      <w:color w:val="auto"/>
      <w:szCs w:val="24"/>
    </w:rPr>
  </w:style>
  <w:style w:type="paragraph" w:customStyle="1" w:styleId="s7">
    <w:name w:val="s7"/>
    <w:basedOn w:val="a"/>
    <w:rsid w:val="0065316F"/>
    <w:pPr>
      <w:spacing w:before="100" w:beforeAutospacing="1" w:after="100" w:afterAutospacing="1"/>
    </w:pPr>
    <w:rPr>
      <w:rFonts w:eastAsiaTheme="minorEastAsia"/>
      <w:color w:val="auto"/>
      <w:szCs w:val="24"/>
    </w:rPr>
  </w:style>
  <w:style w:type="paragraph" w:customStyle="1" w:styleId="s14">
    <w:name w:val="s14"/>
    <w:basedOn w:val="a"/>
    <w:rsid w:val="0065316F"/>
    <w:pPr>
      <w:spacing w:before="100" w:beforeAutospacing="1" w:after="100" w:afterAutospacing="1"/>
    </w:pPr>
    <w:rPr>
      <w:rFonts w:eastAsiaTheme="minorEastAsia"/>
      <w:color w:val="auto"/>
      <w:szCs w:val="24"/>
    </w:rPr>
  </w:style>
  <w:style w:type="character" w:customStyle="1" w:styleId="43">
    <w:name w:val="Неразрешенное упоминание4"/>
    <w:basedOn w:val="a0"/>
    <w:uiPriority w:val="99"/>
    <w:semiHidden/>
    <w:unhideWhenUsed/>
    <w:rsid w:val="00CB2DC0"/>
    <w:rPr>
      <w:color w:val="605E5C"/>
      <w:shd w:val="clear" w:color="auto" w:fill="E1DFDD"/>
    </w:rPr>
  </w:style>
  <w:style w:type="paragraph" w:customStyle="1" w:styleId="p2">
    <w:name w:val="p2"/>
    <w:rsid w:val="00E26B8C"/>
    <w:rPr>
      <w:rFonts w:ascii="Helvetica Neue" w:eastAsia="Helvetica Neue" w:hAnsi="Helvetica Neue"/>
      <w:color w:val="FFFFFF"/>
      <w:sz w:val="26"/>
      <w:szCs w:val="26"/>
      <w:lang w:val="en-US" w:eastAsia="zh-CN"/>
    </w:rPr>
  </w:style>
  <w:style w:type="paragraph" w:customStyle="1" w:styleId="Default">
    <w:name w:val="Default"/>
    <w:rsid w:val="00185CC9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diff--ux1av">
    <w:name w:val="diff--ux1av"/>
    <w:basedOn w:val="a0"/>
    <w:rsid w:val="00427C60"/>
  </w:style>
  <w:style w:type="character" w:styleId="aff">
    <w:name w:val="Strong"/>
    <w:basedOn w:val="a0"/>
    <w:uiPriority w:val="22"/>
    <w:qFormat/>
    <w:rsid w:val="00D50A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6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15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7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6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1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mote.budget.gov.ru/public/minfin/selection/view/20cbecab-a0e9-483a-99cd-e1ee830b152e?showBackButton=true&amp;competitionType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cademy.myrosmol.ru/courses/1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rosmol.ru/events/b546fb62-2019-4fd3-9fe7-d98fc269f5d9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"/>
        <a:cs typeface=""/>
      </a:majorFont>
      <a:minorFont>
        <a:latin typeface="Helvetica Neue"/>
        <a:ea typeface=""/>
        <a:cs typeface=""/>
      </a:minorFont>
    </a:fontScheme>
    <a:fmtScheme name="Office Them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4999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D53E-1147-48C9-8CF4-98848498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Васенкова Алена Яновна</dc:creator>
  <cp:lastModifiedBy>П</cp:lastModifiedBy>
  <cp:revision>3</cp:revision>
  <dcterms:created xsi:type="dcterms:W3CDTF">2026-02-26T15:47:00Z</dcterms:created>
  <dcterms:modified xsi:type="dcterms:W3CDTF">2026-02-26T15:48:00Z</dcterms:modified>
</cp:coreProperties>
</file>